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25F664">
      <w:pPr>
        <w:spacing w:line="370" w:lineRule="auto"/>
        <w:rPr>
          <w:rFonts w:ascii="Arial"/>
          <w:sz w:val="21"/>
        </w:rPr>
      </w:pPr>
    </w:p>
    <w:p w14:paraId="481341CD">
      <w:pPr>
        <w:spacing w:line="560" w:lineRule="exact"/>
        <w:ind w:right="55" w:rightChars="26"/>
        <w:jc w:val="center"/>
        <w:rPr>
          <w:rFonts w:hint="eastAsia" w:ascii="方正小标宋简体" w:hAnsi="宋体" w:eastAsia="方正小标宋简体" w:cs="宋体"/>
          <w:bCs/>
          <w:sz w:val="44"/>
          <w:szCs w:val="44"/>
        </w:rPr>
      </w:pPr>
      <w:bookmarkStart w:id="0" w:name="_GoBack"/>
      <w:r>
        <w:rPr>
          <w:rFonts w:hint="eastAsia" w:ascii="方正小标宋简体" w:hAnsi="宋体" w:eastAsia="方正小标宋简体" w:cs="宋体"/>
          <w:bCs/>
          <w:sz w:val="44"/>
          <w:szCs w:val="44"/>
        </w:rPr>
        <w:t>齐鲁体育故事征集活动作品信息表</w:t>
      </w:r>
    </w:p>
    <w:bookmarkEnd w:id="0"/>
    <w:p w14:paraId="61EBDD2B">
      <w:pPr>
        <w:spacing w:line="237" w:lineRule="exact"/>
      </w:pPr>
    </w:p>
    <w:tbl>
      <w:tblPr>
        <w:tblStyle w:val="5"/>
        <w:tblW w:w="896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15"/>
        <w:gridCol w:w="2065"/>
        <w:gridCol w:w="2239"/>
        <w:gridCol w:w="2244"/>
      </w:tblGrid>
      <w:tr w14:paraId="53E14EE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8963" w:type="dxa"/>
            <w:gridSpan w:val="4"/>
            <w:vAlign w:val="top"/>
          </w:tcPr>
          <w:p w14:paraId="28A3E90C">
            <w:pPr>
              <w:spacing w:before="176" w:line="223" w:lineRule="auto"/>
              <w:ind w:left="3636"/>
              <w:rPr>
                <w:rFonts w:ascii="楷体" w:hAnsi="楷体" w:eastAsia="楷体" w:cs="楷体"/>
                <w:sz w:val="27"/>
                <w:szCs w:val="27"/>
              </w:rPr>
            </w:pPr>
            <w:r>
              <w:rPr>
                <w:rFonts w:ascii="楷体" w:hAnsi="楷体" w:eastAsia="楷体" w:cs="楷体"/>
                <w:b/>
                <w:bCs/>
                <w:spacing w:val="7"/>
                <w:sz w:val="27"/>
                <w:szCs w:val="27"/>
              </w:rPr>
              <w:t>报送基本信息</w:t>
            </w:r>
          </w:p>
        </w:tc>
      </w:tr>
      <w:tr w14:paraId="19ADC93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2415" w:type="dxa"/>
            <w:vAlign w:val="top"/>
          </w:tcPr>
          <w:p w14:paraId="3D227A6D">
            <w:pPr>
              <w:spacing w:before="155" w:line="208" w:lineRule="auto"/>
              <w:ind w:left="375"/>
              <w:rPr>
                <w:rFonts w:ascii="微软雅黑" w:hAnsi="微软雅黑" w:eastAsia="微软雅黑" w:cs="微软雅黑"/>
                <w:sz w:val="27"/>
                <w:szCs w:val="27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8"/>
                <w:sz w:val="27"/>
                <w:szCs w:val="27"/>
              </w:rPr>
              <w:t>报送单位全称</w:t>
            </w:r>
          </w:p>
        </w:tc>
        <w:tc>
          <w:tcPr>
            <w:tcW w:w="6548" w:type="dxa"/>
            <w:gridSpan w:val="3"/>
            <w:vAlign w:val="top"/>
          </w:tcPr>
          <w:p w14:paraId="03C2D514">
            <w:pPr>
              <w:rPr>
                <w:rFonts w:ascii="Arial"/>
                <w:sz w:val="21"/>
              </w:rPr>
            </w:pPr>
          </w:p>
        </w:tc>
      </w:tr>
      <w:tr w14:paraId="3A1A50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2415" w:type="dxa"/>
            <w:vAlign w:val="top"/>
          </w:tcPr>
          <w:p w14:paraId="17ED20BE">
            <w:pPr>
              <w:spacing w:before="154" w:line="208" w:lineRule="auto"/>
              <w:ind w:left="515"/>
              <w:rPr>
                <w:rFonts w:ascii="微软雅黑" w:hAnsi="微软雅黑" w:eastAsia="微软雅黑" w:cs="微软雅黑"/>
                <w:sz w:val="27"/>
                <w:szCs w:val="27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8"/>
                <w:sz w:val="27"/>
                <w:szCs w:val="27"/>
              </w:rPr>
              <w:t>报送人姓名</w:t>
            </w:r>
          </w:p>
        </w:tc>
        <w:tc>
          <w:tcPr>
            <w:tcW w:w="2065" w:type="dxa"/>
            <w:vAlign w:val="top"/>
          </w:tcPr>
          <w:p w14:paraId="13CFB313">
            <w:pPr>
              <w:rPr>
                <w:rFonts w:ascii="Arial"/>
                <w:sz w:val="21"/>
              </w:rPr>
            </w:pPr>
          </w:p>
        </w:tc>
        <w:tc>
          <w:tcPr>
            <w:tcW w:w="2239" w:type="dxa"/>
            <w:vAlign w:val="top"/>
          </w:tcPr>
          <w:p w14:paraId="3AEAB578">
            <w:pPr>
              <w:spacing w:before="154" w:line="208" w:lineRule="auto"/>
              <w:ind w:left="287"/>
              <w:rPr>
                <w:rFonts w:ascii="微软雅黑" w:hAnsi="微软雅黑" w:eastAsia="微软雅黑" w:cs="微软雅黑"/>
                <w:sz w:val="27"/>
                <w:szCs w:val="27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8"/>
                <w:sz w:val="27"/>
                <w:szCs w:val="27"/>
              </w:rPr>
              <w:t>报送人手机号</w:t>
            </w:r>
          </w:p>
        </w:tc>
        <w:tc>
          <w:tcPr>
            <w:tcW w:w="2244" w:type="dxa"/>
            <w:vAlign w:val="top"/>
          </w:tcPr>
          <w:p w14:paraId="48138F62">
            <w:pPr>
              <w:rPr>
                <w:rFonts w:ascii="Arial"/>
                <w:sz w:val="21"/>
              </w:rPr>
            </w:pPr>
          </w:p>
        </w:tc>
      </w:tr>
      <w:tr w14:paraId="73D9E9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2415" w:type="dxa"/>
            <w:vAlign w:val="top"/>
          </w:tcPr>
          <w:p w14:paraId="214F165F">
            <w:pPr>
              <w:spacing w:before="155" w:line="208" w:lineRule="auto"/>
              <w:ind w:left="809"/>
              <w:rPr>
                <w:rFonts w:ascii="微软雅黑" w:hAnsi="微软雅黑" w:eastAsia="微软雅黑" w:cs="微软雅黑"/>
                <w:sz w:val="27"/>
                <w:szCs w:val="27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-8"/>
                <w:sz w:val="27"/>
                <w:szCs w:val="27"/>
              </w:rPr>
              <w:t>邮</w:t>
            </w:r>
            <w:r>
              <w:rPr>
                <w:rFonts w:ascii="微软雅黑" w:hAnsi="微软雅黑" w:eastAsia="微软雅黑" w:cs="微软雅黑"/>
                <w:b/>
                <w:bCs/>
                <w:spacing w:val="16"/>
                <w:sz w:val="27"/>
                <w:szCs w:val="27"/>
              </w:rPr>
              <w:t xml:space="preserve">   </w:t>
            </w:r>
            <w:r>
              <w:rPr>
                <w:rFonts w:ascii="微软雅黑" w:hAnsi="微软雅黑" w:eastAsia="微软雅黑" w:cs="微软雅黑"/>
                <w:b/>
                <w:bCs/>
                <w:spacing w:val="-8"/>
                <w:sz w:val="27"/>
                <w:szCs w:val="27"/>
              </w:rPr>
              <w:t>箱</w:t>
            </w:r>
          </w:p>
        </w:tc>
        <w:tc>
          <w:tcPr>
            <w:tcW w:w="6548" w:type="dxa"/>
            <w:gridSpan w:val="3"/>
            <w:vAlign w:val="top"/>
          </w:tcPr>
          <w:p w14:paraId="78106D2D">
            <w:pPr>
              <w:rPr>
                <w:rFonts w:ascii="Arial"/>
                <w:sz w:val="21"/>
              </w:rPr>
            </w:pPr>
          </w:p>
        </w:tc>
      </w:tr>
      <w:tr w14:paraId="02D18B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2415" w:type="dxa"/>
            <w:vAlign w:val="top"/>
          </w:tcPr>
          <w:p w14:paraId="673B550F">
            <w:pPr>
              <w:spacing w:before="155" w:line="212" w:lineRule="auto"/>
              <w:ind w:left="793"/>
              <w:rPr>
                <w:rFonts w:ascii="微软雅黑" w:hAnsi="微软雅黑" w:eastAsia="微软雅黑" w:cs="微软雅黑"/>
                <w:sz w:val="27"/>
                <w:szCs w:val="27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-1"/>
                <w:sz w:val="27"/>
                <w:szCs w:val="27"/>
              </w:rPr>
              <w:t>地</w:t>
            </w:r>
            <w:r>
              <w:rPr>
                <w:rFonts w:ascii="微软雅黑" w:hAnsi="微软雅黑" w:eastAsia="微软雅黑" w:cs="微软雅黑"/>
                <w:b/>
                <w:bCs/>
                <w:spacing w:val="18"/>
                <w:sz w:val="27"/>
                <w:szCs w:val="27"/>
              </w:rPr>
              <w:t xml:space="preserve">   </w:t>
            </w:r>
            <w:r>
              <w:rPr>
                <w:rFonts w:ascii="微软雅黑" w:hAnsi="微软雅黑" w:eastAsia="微软雅黑" w:cs="微软雅黑"/>
                <w:b/>
                <w:bCs/>
                <w:spacing w:val="-1"/>
                <w:sz w:val="27"/>
                <w:szCs w:val="27"/>
              </w:rPr>
              <w:t>址</w:t>
            </w:r>
          </w:p>
        </w:tc>
        <w:tc>
          <w:tcPr>
            <w:tcW w:w="6548" w:type="dxa"/>
            <w:gridSpan w:val="3"/>
            <w:vAlign w:val="top"/>
          </w:tcPr>
          <w:p w14:paraId="131F7FB4">
            <w:pPr>
              <w:rPr>
                <w:rFonts w:ascii="Arial"/>
                <w:sz w:val="21"/>
              </w:rPr>
            </w:pPr>
          </w:p>
        </w:tc>
      </w:tr>
      <w:tr w14:paraId="647EE8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8963" w:type="dxa"/>
            <w:gridSpan w:val="4"/>
            <w:vAlign w:val="top"/>
          </w:tcPr>
          <w:p w14:paraId="2229A407">
            <w:pPr>
              <w:spacing w:before="174" w:line="221" w:lineRule="auto"/>
              <w:ind w:left="1951"/>
              <w:rPr>
                <w:rFonts w:ascii="楷体" w:hAnsi="楷体" w:eastAsia="楷体" w:cs="楷体"/>
                <w:sz w:val="27"/>
                <w:szCs w:val="27"/>
              </w:rPr>
            </w:pPr>
            <w:r>
              <w:rPr>
                <w:rFonts w:ascii="楷体" w:hAnsi="楷体" w:eastAsia="楷体" w:cs="楷体"/>
                <w:b/>
                <w:bCs/>
                <w:spacing w:val="5"/>
                <w:sz w:val="27"/>
                <w:szCs w:val="27"/>
              </w:rPr>
              <w:t>作品类别（请在相应类别后面打“</w:t>
            </w:r>
            <w:r>
              <w:rPr>
                <w:rFonts w:ascii="楷体" w:hAnsi="楷体" w:eastAsia="楷体" w:cs="楷体"/>
                <w:spacing w:val="-87"/>
                <w:sz w:val="27"/>
                <w:szCs w:val="27"/>
              </w:rPr>
              <w:t xml:space="preserve"> </w:t>
            </w:r>
            <w:r>
              <w:rPr>
                <w:rFonts w:ascii="楷体" w:hAnsi="楷体" w:eastAsia="楷体" w:cs="楷体"/>
                <w:b/>
                <w:bCs/>
                <w:spacing w:val="5"/>
                <w:sz w:val="27"/>
                <w:szCs w:val="27"/>
              </w:rPr>
              <w:t>√”)</w:t>
            </w:r>
          </w:p>
        </w:tc>
      </w:tr>
      <w:tr w14:paraId="289922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2415" w:type="dxa"/>
            <w:vAlign w:val="top"/>
          </w:tcPr>
          <w:p w14:paraId="51DA61E5">
            <w:pPr>
              <w:spacing w:before="156" w:line="207" w:lineRule="auto"/>
              <w:ind w:left="653"/>
              <w:rPr>
                <w:rFonts w:ascii="微软雅黑" w:hAnsi="微软雅黑" w:eastAsia="微软雅黑" w:cs="微软雅黑"/>
                <w:sz w:val="27"/>
                <w:szCs w:val="27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8"/>
                <w:sz w:val="27"/>
                <w:szCs w:val="27"/>
              </w:rPr>
              <w:t>短视频类</w:t>
            </w:r>
          </w:p>
        </w:tc>
        <w:tc>
          <w:tcPr>
            <w:tcW w:w="6548" w:type="dxa"/>
            <w:gridSpan w:val="3"/>
            <w:vAlign w:val="top"/>
          </w:tcPr>
          <w:p w14:paraId="38D24411">
            <w:pPr>
              <w:rPr>
                <w:rFonts w:ascii="Arial"/>
                <w:sz w:val="21"/>
              </w:rPr>
            </w:pPr>
          </w:p>
        </w:tc>
      </w:tr>
      <w:tr w14:paraId="680449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415" w:type="dxa"/>
            <w:vAlign w:val="top"/>
          </w:tcPr>
          <w:p w14:paraId="2BB2D0AE">
            <w:pPr>
              <w:spacing w:before="157" w:line="208" w:lineRule="auto"/>
              <w:ind w:left="799"/>
              <w:rPr>
                <w:rFonts w:ascii="微软雅黑" w:hAnsi="微软雅黑" w:eastAsia="微软雅黑" w:cs="微软雅黑"/>
                <w:sz w:val="27"/>
                <w:szCs w:val="27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5"/>
                <w:sz w:val="27"/>
                <w:szCs w:val="27"/>
              </w:rPr>
              <w:t>文本类</w:t>
            </w:r>
          </w:p>
        </w:tc>
        <w:tc>
          <w:tcPr>
            <w:tcW w:w="6548" w:type="dxa"/>
            <w:gridSpan w:val="3"/>
            <w:vAlign w:val="top"/>
          </w:tcPr>
          <w:p w14:paraId="00D4A936">
            <w:pPr>
              <w:rPr>
                <w:rFonts w:ascii="Arial"/>
                <w:sz w:val="21"/>
              </w:rPr>
            </w:pPr>
          </w:p>
        </w:tc>
      </w:tr>
      <w:tr w14:paraId="1887BB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2415" w:type="dxa"/>
            <w:vAlign w:val="top"/>
          </w:tcPr>
          <w:p w14:paraId="5167D85D">
            <w:pPr>
              <w:spacing w:before="155" w:line="208" w:lineRule="auto"/>
              <w:ind w:left="799"/>
              <w:rPr>
                <w:rFonts w:ascii="微软雅黑" w:hAnsi="微软雅黑" w:eastAsia="微软雅黑" w:cs="微软雅黑"/>
                <w:sz w:val="27"/>
                <w:szCs w:val="27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5"/>
                <w:sz w:val="27"/>
                <w:szCs w:val="27"/>
              </w:rPr>
              <w:t>动画类</w:t>
            </w:r>
          </w:p>
        </w:tc>
        <w:tc>
          <w:tcPr>
            <w:tcW w:w="6548" w:type="dxa"/>
            <w:gridSpan w:val="3"/>
            <w:vAlign w:val="top"/>
          </w:tcPr>
          <w:p w14:paraId="4A68A630">
            <w:pPr>
              <w:rPr>
                <w:rFonts w:ascii="Arial"/>
                <w:sz w:val="21"/>
              </w:rPr>
            </w:pPr>
          </w:p>
        </w:tc>
      </w:tr>
      <w:tr w14:paraId="3270F1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2415" w:type="dxa"/>
            <w:vAlign w:val="top"/>
          </w:tcPr>
          <w:p w14:paraId="338DB449">
            <w:pPr>
              <w:spacing w:before="157" w:line="208" w:lineRule="auto"/>
              <w:ind w:left="510"/>
              <w:rPr>
                <w:rFonts w:ascii="微软雅黑" w:hAnsi="微软雅黑" w:eastAsia="微软雅黑" w:cs="微软雅黑"/>
                <w:sz w:val="27"/>
                <w:szCs w:val="27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9"/>
                <w:sz w:val="27"/>
                <w:szCs w:val="27"/>
              </w:rPr>
              <w:t>微纪录片类</w:t>
            </w:r>
          </w:p>
        </w:tc>
        <w:tc>
          <w:tcPr>
            <w:tcW w:w="6548" w:type="dxa"/>
            <w:gridSpan w:val="3"/>
            <w:vAlign w:val="top"/>
          </w:tcPr>
          <w:p w14:paraId="4E363D9B">
            <w:pPr>
              <w:rPr>
                <w:rFonts w:ascii="Arial"/>
                <w:sz w:val="21"/>
              </w:rPr>
            </w:pPr>
          </w:p>
        </w:tc>
      </w:tr>
      <w:tr w14:paraId="60BC90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2415" w:type="dxa"/>
            <w:vAlign w:val="top"/>
          </w:tcPr>
          <w:p w14:paraId="3B65A6A5">
            <w:pPr>
              <w:spacing w:before="156" w:line="208" w:lineRule="auto"/>
              <w:ind w:left="793"/>
              <w:rPr>
                <w:rFonts w:ascii="微软雅黑" w:hAnsi="微软雅黑" w:eastAsia="微软雅黑" w:cs="微软雅黑"/>
                <w:sz w:val="27"/>
                <w:szCs w:val="27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7"/>
                <w:sz w:val="27"/>
                <w:szCs w:val="27"/>
              </w:rPr>
              <w:t>演出类</w:t>
            </w:r>
          </w:p>
        </w:tc>
        <w:tc>
          <w:tcPr>
            <w:tcW w:w="6548" w:type="dxa"/>
            <w:gridSpan w:val="3"/>
            <w:vAlign w:val="top"/>
          </w:tcPr>
          <w:p w14:paraId="1F6837B9">
            <w:pPr>
              <w:rPr>
                <w:rFonts w:ascii="Arial"/>
                <w:sz w:val="21"/>
              </w:rPr>
            </w:pPr>
          </w:p>
        </w:tc>
      </w:tr>
      <w:tr w14:paraId="6ED41C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8963" w:type="dxa"/>
            <w:gridSpan w:val="4"/>
            <w:vAlign w:val="top"/>
          </w:tcPr>
          <w:p w14:paraId="3E6E3FD8">
            <w:pPr>
              <w:spacing w:before="176" w:line="221" w:lineRule="auto"/>
              <w:ind w:left="2092"/>
              <w:rPr>
                <w:rFonts w:ascii="楷体" w:hAnsi="楷体" w:eastAsia="楷体" w:cs="楷体"/>
                <w:sz w:val="27"/>
                <w:szCs w:val="27"/>
              </w:rPr>
            </w:pPr>
            <w:r>
              <w:rPr>
                <w:rFonts w:ascii="楷体" w:hAnsi="楷体" w:eastAsia="楷体" w:cs="楷体"/>
                <w:b/>
                <w:bCs/>
                <w:spacing w:val="5"/>
                <w:sz w:val="27"/>
                <w:szCs w:val="27"/>
              </w:rPr>
              <w:t>作品主题（在相应主题后面打“</w:t>
            </w:r>
            <w:r>
              <w:rPr>
                <w:rFonts w:ascii="楷体" w:hAnsi="楷体" w:eastAsia="楷体" w:cs="楷体"/>
                <w:spacing w:val="-90"/>
                <w:sz w:val="27"/>
                <w:szCs w:val="27"/>
              </w:rPr>
              <w:t xml:space="preserve"> </w:t>
            </w:r>
            <w:r>
              <w:rPr>
                <w:rFonts w:ascii="楷体" w:hAnsi="楷体" w:eastAsia="楷体" w:cs="楷体"/>
                <w:b/>
                <w:bCs/>
                <w:spacing w:val="5"/>
                <w:sz w:val="27"/>
                <w:szCs w:val="27"/>
              </w:rPr>
              <w:t>√”)</w:t>
            </w:r>
          </w:p>
        </w:tc>
      </w:tr>
      <w:tr w14:paraId="463837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9" w:hRule="atLeast"/>
        </w:trPr>
        <w:tc>
          <w:tcPr>
            <w:tcW w:w="6719" w:type="dxa"/>
            <w:gridSpan w:val="3"/>
            <w:vAlign w:val="top"/>
          </w:tcPr>
          <w:p w14:paraId="14F800E6">
            <w:pPr>
              <w:pStyle w:val="6"/>
              <w:spacing w:before="79" w:line="270" w:lineRule="auto"/>
              <w:ind w:left="56" w:firstLine="2"/>
            </w:pPr>
            <w:r>
              <w:rPr>
                <w:rFonts w:ascii="宋体" w:hAnsi="宋体" w:eastAsia="宋体" w:cs="宋体"/>
                <w:b/>
                <w:bCs/>
                <w:spacing w:val="-10"/>
              </w:rPr>
              <w:t>1.</w:t>
            </w:r>
            <w:r>
              <w:rPr>
                <w:rFonts w:ascii="楷体" w:hAnsi="楷体" w:eastAsia="楷体" w:cs="楷体"/>
                <w:b/>
                <w:bCs/>
                <w:spacing w:val="-10"/>
              </w:rPr>
              <w:t>体育赛事里的齐鲁故事。</w:t>
            </w:r>
            <w:r>
              <w:rPr>
                <w:b/>
                <w:bCs/>
                <w:spacing w:val="-10"/>
              </w:rPr>
              <w:t>山东体育代表团</w:t>
            </w:r>
            <w:r>
              <w:rPr>
                <w:b/>
                <w:bCs/>
                <w:spacing w:val="-11"/>
              </w:rPr>
              <w:t>、运动队在各</w:t>
            </w:r>
            <w:r>
              <w:rPr>
                <w:b/>
                <w:bCs/>
                <w:spacing w:val="-17"/>
              </w:rPr>
              <w:t>类体育赛事赛场内外的典型人物、拼搏故事、感人瞬间等。</w:t>
            </w:r>
          </w:p>
        </w:tc>
        <w:tc>
          <w:tcPr>
            <w:tcW w:w="2244" w:type="dxa"/>
            <w:vAlign w:val="top"/>
          </w:tcPr>
          <w:p w14:paraId="57EE72A1">
            <w:pPr>
              <w:rPr>
                <w:rFonts w:ascii="Arial"/>
                <w:sz w:val="21"/>
              </w:rPr>
            </w:pPr>
          </w:p>
        </w:tc>
      </w:tr>
      <w:tr w14:paraId="7551E7F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8" w:hRule="atLeast"/>
        </w:trPr>
        <w:tc>
          <w:tcPr>
            <w:tcW w:w="6719" w:type="dxa"/>
            <w:gridSpan w:val="3"/>
            <w:vAlign w:val="top"/>
          </w:tcPr>
          <w:p w14:paraId="74CA4216">
            <w:pPr>
              <w:pStyle w:val="6"/>
              <w:spacing w:before="78" w:line="270" w:lineRule="auto"/>
              <w:ind w:left="45" w:hanging="4"/>
            </w:pPr>
            <w:r>
              <w:rPr>
                <w:rFonts w:ascii="宋体" w:hAnsi="宋体" w:eastAsia="宋体" w:cs="宋体"/>
                <w:b/>
                <w:bCs/>
                <w:spacing w:val="-6"/>
              </w:rPr>
              <w:t>2.</w:t>
            </w:r>
            <w:r>
              <w:rPr>
                <w:rFonts w:ascii="楷体" w:hAnsi="楷体" w:eastAsia="楷体" w:cs="楷体"/>
                <w:b/>
                <w:bCs/>
                <w:spacing w:val="-6"/>
              </w:rPr>
              <w:t>运动文化故事。</w:t>
            </w:r>
            <w:r>
              <w:rPr>
                <w:b/>
                <w:bCs/>
                <w:spacing w:val="-6"/>
              </w:rPr>
              <w:t>各类运动项目的文化特质、历史渊源、</w:t>
            </w:r>
            <w:r>
              <w:rPr>
                <w:b/>
                <w:bCs/>
                <w:spacing w:val="-5"/>
              </w:rPr>
              <w:t>社会影响等。</w:t>
            </w:r>
          </w:p>
        </w:tc>
        <w:tc>
          <w:tcPr>
            <w:tcW w:w="2244" w:type="dxa"/>
            <w:vAlign w:val="top"/>
          </w:tcPr>
          <w:p w14:paraId="4534BABD">
            <w:pPr>
              <w:rPr>
                <w:rFonts w:ascii="Arial"/>
                <w:sz w:val="21"/>
              </w:rPr>
            </w:pPr>
          </w:p>
        </w:tc>
      </w:tr>
      <w:tr w14:paraId="7D164F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9" w:hRule="atLeast"/>
        </w:trPr>
        <w:tc>
          <w:tcPr>
            <w:tcW w:w="6719" w:type="dxa"/>
            <w:gridSpan w:val="3"/>
            <w:vAlign w:val="top"/>
          </w:tcPr>
          <w:p w14:paraId="4D65D983">
            <w:pPr>
              <w:pStyle w:val="6"/>
              <w:spacing w:before="82" w:line="269" w:lineRule="auto"/>
              <w:ind w:left="43"/>
            </w:pPr>
            <w:r>
              <w:rPr>
                <w:rFonts w:ascii="宋体" w:hAnsi="宋体" w:eastAsia="宋体" w:cs="宋体"/>
                <w:b/>
                <w:bCs/>
                <w:spacing w:val="-1"/>
              </w:rPr>
              <w:t>3.</w:t>
            </w:r>
            <w:r>
              <w:rPr>
                <w:rFonts w:ascii="楷体" w:hAnsi="楷体" w:eastAsia="楷体" w:cs="楷体"/>
                <w:b/>
                <w:bCs/>
                <w:spacing w:val="-1"/>
              </w:rPr>
              <w:t>中华体育精神传承发展。</w:t>
            </w:r>
            <w:r>
              <w:rPr>
                <w:rFonts w:ascii="楷体" w:hAnsi="楷体" w:eastAsia="楷体" w:cs="楷体"/>
                <w:spacing w:val="-1"/>
              </w:rPr>
              <w:t xml:space="preserve"> </w:t>
            </w:r>
            <w:r>
              <w:rPr>
                <w:b/>
                <w:bCs/>
                <w:spacing w:val="-1"/>
              </w:rPr>
              <w:t>中华体育精神的历史渊源、</w:t>
            </w:r>
            <w:r>
              <w:rPr>
                <w:b/>
                <w:bCs/>
                <w:spacing w:val="2"/>
              </w:rPr>
              <w:t>核心内涵、价值体现等。</w:t>
            </w:r>
          </w:p>
        </w:tc>
        <w:tc>
          <w:tcPr>
            <w:tcW w:w="2244" w:type="dxa"/>
            <w:vAlign w:val="top"/>
          </w:tcPr>
          <w:p w14:paraId="418E48C9">
            <w:pPr>
              <w:rPr>
                <w:rFonts w:ascii="Arial"/>
                <w:sz w:val="21"/>
              </w:rPr>
            </w:pPr>
          </w:p>
        </w:tc>
      </w:tr>
      <w:tr w14:paraId="25E8769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4" w:hRule="atLeast"/>
        </w:trPr>
        <w:tc>
          <w:tcPr>
            <w:tcW w:w="6719" w:type="dxa"/>
            <w:gridSpan w:val="3"/>
            <w:vAlign w:val="top"/>
          </w:tcPr>
          <w:p w14:paraId="1ADDFD83">
            <w:pPr>
              <w:pStyle w:val="6"/>
              <w:spacing w:before="81" w:line="271" w:lineRule="auto"/>
              <w:ind w:left="54" w:right="24" w:hanging="17"/>
            </w:pPr>
            <w:r>
              <w:rPr>
                <w:rFonts w:ascii="宋体" w:hAnsi="宋体" w:eastAsia="宋体" w:cs="宋体"/>
                <w:b/>
                <w:bCs/>
                <w:spacing w:val="1"/>
              </w:rPr>
              <w:t>4.</w:t>
            </w:r>
            <w:r>
              <w:rPr>
                <w:rFonts w:ascii="楷体" w:hAnsi="楷体" w:eastAsia="楷体" w:cs="楷体"/>
                <w:b/>
                <w:bCs/>
                <w:spacing w:val="1"/>
              </w:rPr>
              <w:t>奥林匹克故事与文化交流。</w:t>
            </w:r>
            <w:r>
              <w:rPr>
                <w:rFonts w:ascii="楷体" w:hAnsi="楷体" w:eastAsia="楷体" w:cs="楷体"/>
                <w:spacing w:val="-60"/>
              </w:rPr>
              <w:t xml:space="preserve"> </w:t>
            </w:r>
            <w:r>
              <w:rPr>
                <w:b/>
                <w:bCs/>
                <w:spacing w:val="1"/>
              </w:rPr>
              <w:t>奥林匹克运动与中华体育</w:t>
            </w:r>
            <w:r>
              <w:rPr>
                <w:b/>
                <w:bCs/>
              </w:rPr>
              <w:t>文化互动融通等。</w:t>
            </w:r>
          </w:p>
        </w:tc>
        <w:tc>
          <w:tcPr>
            <w:tcW w:w="2244" w:type="dxa"/>
            <w:vAlign w:val="top"/>
          </w:tcPr>
          <w:p w14:paraId="6DDD2E66">
            <w:pPr>
              <w:rPr>
                <w:rFonts w:ascii="Arial"/>
                <w:sz w:val="21"/>
              </w:rPr>
            </w:pPr>
          </w:p>
        </w:tc>
      </w:tr>
    </w:tbl>
    <w:p w14:paraId="4B23234C">
      <w:pPr>
        <w:spacing w:line="39" w:lineRule="exact"/>
        <w:rPr>
          <w:rFonts w:ascii="Arial"/>
          <w:sz w:val="3"/>
        </w:rPr>
      </w:pPr>
    </w:p>
    <w:p w14:paraId="640F5DC1">
      <w:pPr>
        <w:spacing w:line="39" w:lineRule="exact"/>
        <w:rPr>
          <w:rFonts w:ascii="Arial" w:hAnsi="Arial" w:eastAsia="Arial" w:cs="Arial"/>
          <w:sz w:val="3"/>
          <w:szCs w:val="3"/>
        </w:rPr>
        <w:sectPr>
          <w:headerReference r:id="rId3" w:type="default"/>
          <w:footerReference r:id="rId4" w:type="default"/>
          <w:pgSz w:w="11905" w:h="16840"/>
          <w:pgMar w:top="2614" w:right="1466" w:bottom="1783" w:left="1468" w:header="2121" w:footer="1417" w:gutter="0"/>
          <w:cols w:space="720" w:num="1"/>
        </w:sectPr>
      </w:pPr>
    </w:p>
    <w:p w14:paraId="0C402F66">
      <w:pPr>
        <w:spacing w:before="22"/>
      </w:pPr>
    </w:p>
    <w:tbl>
      <w:tblPr>
        <w:tblStyle w:val="5"/>
        <w:tblW w:w="896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15"/>
        <w:gridCol w:w="2057"/>
        <w:gridCol w:w="2247"/>
        <w:gridCol w:w="2244"/>
      </w:tblGrid>
      <w:tr w14:paraId="30E5E7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4" w:hRule="atLeast"/>
        </w:trPr>
        <w:tc>
          <w:tcPr>
            <w:tcW w:w="6719" w:type="dxa"/>
            <w:gridSpan w:val="3"/>
            <w:vAlign w:val="top"/>
          </w:tcPr>
          <w:p w14:paraId="6FD786C9">
            <w:pPr>
              <w:pStyle w:val="6"/>
              <w:spacing w:before="81" w:line="271" w:lineRule="auto"/>
              <w:ind w:left="56" w:right="24" w:hanging="13"/>
            </w:pPr>
            <w:r>
              <w:rPr>
                <w:rFonts w:ascii="宋体" w:hAnsi="宋体" w:eastAsia="宋体" w:cs="宋体"/>
                <w:b/>
                <w:bCs/>
              </w:rPr>
              <w:t>5.</w:t>
            </w:r>
            <w:r>
              <w:rPr>
                <w:rFonts w:ascii="楷体" w:hAnsi="楷体" w:eastAsia="楷体" w:cs="楷体"/>
                <w:b/>
                <w:bCs/>
              </w:rPr>
              <w:t>赛场文明建设。</w:t>
            </w:r>
            <w:r>
              <w:rPr>
                <w:rFonts w:ascii="楷体" w:hAnsi="楷体" w:eastAsia="楷体" w:cs="楷体"/>
                <w:spacing w:val="-37"/>
              </w:rPr>
              <w:t xml:space="preserve"> </w:t>
            </w:r>
            <w:r>
              <w:rPr>
                <w:b/>
                <w:bCs/>
              </w:rPr>
              <w:t>“三大球”、马拉松、乒</w:t>
            </w:r>
            <w:r>
              <w:rPr>
                <w:b/>
                <w:bCs/>
                <w:spacing w:val="-1"/>
              </w:rPr>
              <w:t>乓球等文明</w:t>
            </w:r>
            <w:r>
              <w:rPr>
                <w:b/>
                <w:bCs/>
                <w:spacing w:val="3"/>
              </w:rPr>
              <w:t>办赛、文明参赛、文明观赛等。</w:t>
            </w:r>
          </w:p>
        </w:tc>
        <w:tc>
          <w:tcPr>
            <w:tcW w:w="2244" w:type="dxa"/>
            <w:vAlign w:val="top"/>
          </w:tcPr>
          <w:p w14:paraId="319F705B">
            <w:pPr>
              <w:rPr>
                <w:rFonts w:ascii="Arial"/>
                <w:sz w:val="21"/>
              </w:rPr>
            </w:pPr>
          </w:p>
        </w:tc>
      </w:tr>
      <w:tr w14:paraId="4DC1FE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9" w:hRule="atLeast"/>
        </w:trPr>
        <w:tc>
          <w:tcPr>
            <w:tcW w:w="6719" w:type="dxa"/>
            <w:gridSpan w:val="3"/>
            <w:vAlign w:val="top"/>
          </w:tcPr>
          <w:p w14:paraId="34C62CE0">
            <w:pPr>
              <w:pStyle w:val="6"/>
              <w:spacing w:before="76" w:line="271" w:lineRule="auto"/>
              <w:ind w:left="46" w:hanging="6"/>
            </w:pPr>
            <w:r>
              <w:rPr>
                <w:rFonts w:ascii="宋体" w:hAnsi="宋体" w:eastAsia="宋体" w:cs="宋体"/>
                <w:b/>
                <w:bCs/>
                <w:spacing w:val="-6"/>
              </w:rPr>
              <w:t>6.</w:t>
            </w:r>
            <w:r>
              <w:rPr>
                <w:rFonts w:ascii="楷体" w:hAnsi="楷体" w:eastAsia="楷体" w:cs="楷体"/>
                <w:b/>
                <w:bCs/>
                <w:spacing w:val="-6"/>
              </w:rPr>
              <w:t>全民健身与健康山东。</w:t>
            </w:r>
            <w:r>
              <w:rPr>
                <w:b/>
                <w:bCs/>
                <w:spacing w:val="-6"/>
              </w:rPr>
              <w:t>民间赛事运动、体育产业发展、</w:t>
            </w:r>
            <w:r>
              <w:rPr>
                <w:b/>
                <w:bCs/>
                <w:spacing w:val="1"/>
              </w:rPr>
              <w:t>青少年体育活动、科学健身指导等。</w:t>
            </w:r>
          </w:p>
        </w:tc>
        <w:tc>
          <w:tcPr>
            <w:tcW w:w="2244" w:type="dxa"/>
            <w:vAlign w:val="top"/>
          </w:tcPr>
          <w:p w14:paraId="617E7F30">
            <w:pPr>
              <w:rPr>
                <w:rFonts w:ascii="Arial"/>
                <w:sz w:val="21"/>
              </w:rPr>
            </w:pPr>
          </w:p>
        </w:tc>
      </w:tr>
      <w:tr w14:paraId="1BB7B5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8963" w:type="dxa"/>
            <w:gridSpan w:val="4"/>
            <w:vAlign w:val="top"/>
          </w:tcPr>
          <w:p w14:paraId="4FE96659">
            <w:pPr>
              <w:spacing w:before="158" w:line="221" w:lineRule="auto"/>
              <w:ind w:left="3919"/>
              <w:rPr>
                <w:rFonts w:ascii="楷体" w:hAnsi="楷体" w:eastAsia="楷体" w:cs="楷体"/>
                <w:sz w:val="27"/>
                <w:szCs w:val="27"/>
              </w:rPr>
            </w:pPr>
            <w:r>
              <w:rPr>
                <w:rFonts w:ascii="楷体" w:hAnsi="楷体" w:eastAsia="楷体" w:cs="楷体"/>
                <w:b/>
                <w:bCs/>
                <w:spacing w:val="7"/>
                <w:sz w:val="27"/>
                <w:szCs w:val="27"/>
              </w:rPr>
              <w:t>作品信息</w:t>
            </w:r>
          </w:p>
        </w:tc>
      </w:tr>
      <w:tr w14:paraId="4ADA8C3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2415" w:type="dxa"/>
            <w:vAlign w:val="top"/>
          </w:tcPr>
          <w:p w14:paraId="211A44AC">
            <w:pPr>
              <w:spacing w:before="142" w:line="207" w:lineRule="auto"/>
              <w:ind w:left="653"/>
              <w:rPr>
                <w:rFonts w:ascii="微软雅黑" w:hAnsi="微软雅黑" w:eastAsia="微软雅黑" w:cs="微软雅黑"/>
                <w:sz w:val="27"/>
                <w:szCs w:val="27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8"/>
                <w:sz w:val="27"/>
                <w:szCs w:val="27"/>
              </w:rPr>
              <w:t>作品标题</w:t>
            </w:r>
          </w:p>
        </w:tc>
        <w:tc>
          <w:tcPr>
            <w:tcW w:w="6548" w:type="dxa"/>
            <w:gridSpan w:val="3"/>
            <w:vAlign w:val="top"/>
          </w:tcPr>
          <w:p w14:paraId="1178BD80">
            <w:pPr>
              <w:rPr>
                <w:rFonts w:ascii="Arial"/>
                <w:sz w:val="21"/>
              </w:rPr>
            </w:pPr>
          </w:p>
        </w:tc>
      </w:tr>
      <w:tr w14:paraId="1F13399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2415" w:type="dxa"/>
            <w:vAlign w:val="top"/>
          </w:tcPr>
          <w:p w14:paraId="3791993C">
            <w:pPr>
              <w:spacing w:before="141" w:line="209" w:lineRule="auto"/>
              <w:ind w:left="653"/>
              <w:rPr>
                <w:rFonts w:ascii="微软雅黑" w:hAnsi="微软雅黑" w:eastAsia="微软雅黑" w:cs="微软雅黑"/>
                <w:sz w:val="27"/>
                <w:szCs w:val="27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8"/>
                <w:sz w:val="27"/>
                <w:szCs w:val="27"/>
              </w:rPr>
              <w:t>作者姓名</w:t>
            </w:r>
          </w:p>
        </w:tc>
        <w:tc>
          <w:tcPr>
            <w:tcW w:w="2057" w:type="dxa"/>
            <w:vAlign w:val="top"/>
          </w:tcPr>
          <w:p w14:paraId="5EA0DE16">
            <w:pPr>
              <w:rPr>
                <w:rFonts w:ascii="Arial"/>
                <w:sz w:val="21"/>
              </w:rPr>
            </w:pPr>
          </w:p>
        </w:tc>
        <w:tc>
          <w:tcPr>
            <w:tcW w:w="2247" w:type="dxa"/>
            <w:vAlign w:val="top"/>
          </w:tcPr>
          <w:p w14:paraId="52C016C3">
            <w:pPr>
              <w:spacing w:before="141" w:line="209" w:lineRule="auto"/>
              <w:ind w:left="429"/>
              <w:rPr>
                <w:rFonts w:ascii="微软雅黑" w:hAnsi="微软雅黑" w:eastAsia="微软雅黑" w:cs="微软雅黑"/>
                <w:sz w:val="27"/>
                <w:szCs w:val="27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8"/>
                <w:sz w:val="27"/>
                <w:szCs w:val="27"/>
              </w:rPr>
              <w:t>作者手机号</w:t>
            </w:r>
          </w:p>
        </w:tc>
        <w:tc>
          <w:tcPr>
            <w:tcW w:w="2244" w:type="dxa"/>
            <w:vAlign w:val="top"/>
          </w:tcPr>
          <w:p w14:paraId="6528338F">
            <w:pPr>
              <w:rPr>
                <w:rFonts w:ascii="Arial"/>
                <w:sz w:val="21"/>
              </w:rPr>
            </w:pPr>
          </w:p>
        </w:tc>
      </w:tr>
      <w:tr w14:paraId="54CC58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1" w:hRule="atLeast"/>
        </w:trPr>
        <w:tc>
          <w:tcPr>
            <w:tcW w:w="2415" w:type="dxa"/>
            <w:vAlign w:val="top"/>
          </w:tcPr>
          <w:p w14:paraId="34423AB9">
            <w:pPr>
              <w:spacing w:line="252" w:lineRule="auto"/>
              <w:rPr>
                <w:rFonts w:ascii="Arial"/>
                <w:sz w:val="21"/>
              </w:rPr>
            </w:pPr>
          </w:p>
          <w:p w14:paraId="26B7BB2E">
            <w:pPr>
              <w:spacing w:line="253" w:lineRule="auto"/>
              <w:rPr>
                <w:rFonts w:ascii="Arial"/>
                <w:sz w:val="21"/>
              </w:rPr>
            </w:pPr>
          </w:p>
          <w:p w14:paraId="0E355CC1">
            <w:pPr>
              <w:spacing w:line="253" w:lineRule="auto"/>
              <w:rPr>
                <w:rFonts w:ascii="Arial"/>
                <w:sz w:val="21"/>
              </w:rPr>
            </w:pPr>
          </w:p>
          <w:p w14:paraId="16EFEF34">
            <w:pPr>
              <w:spacing w:line="253" w:lineRule="auto"/>
              <w:rPr>
                <w:rFonts w:ascii="Arial"/>
                <w:sz w:val="21"/>
              </w:rPr>
            </w:pPr>
          </w:p>
          <w:p w14:paraId="14719844">
            <w:pPr>
              <w:spacing w:line="253" w:lineRule="auto"/>
              <w:rPr>
                <w:rFonts w:ascii="Arial"/>
                <w:sz w:val="21"/>
              </w:rPr>
            </w:pPr>
          </w:p>
          <w:p w14:paraId="2CDA856A">
            <w:pPr>
              <w:spacing w:line="253" w:lineRule="auto"/>
              <w:rPr>
                <w:rFonts w:ascii="Arial"/>
                <w:sz w:val="21"/>
              </w:rPr>
            </w:pPr>
          </w:p>
          <w:p w14:paraId="5BCD7956">
            <w:pPr>
              <w:spacing w:line="253" w:lineRule="auto"/>
              <w:rPr>
                <w:rFonts w:ascii="Arial"/>
                <w:sz w:val="21"/>
              </w:rPr>
            </w:pPr>
          </w:p>
          <w:p w14:paraId="6A44AF06">
            <w:pPr>
              <w:spacing w:line="253" w:lineRule="auto"/>
              <w:rPr>
                <w:rFonts w:ascii="Arial"/>
                <w:sz w:val="21"/>
              </w:rPr>
            </w:pPr>
          </w:p>
          <w:p w14:paraId="59BE4560">
            <w:pPr>
              <w:spacing w:line="253" w:lineRule="auto"/>
              <w:rPr>
                <w:rFonts w:ascii="Arial"/>
                <w:sz w:val="21"/>
              </w:rPr>
            </w:pPr>
          </w:p>
          <w:p w14:paraId="7A9D87EB">
            <w:pPr>
              <w:spacing w:line="253" w:lineRule="auto"/>
              <w:rPr>
                <w:rFonts w:ascii="Arial"/>
                <w:sz w:val="21"/>
              </w:rPr>
            </w:pPr>
          </w:p>
          <w:p w14:paraId="76C8F3B9">
            <w:pPr>
              <w:spacing w:line="253" w:lineRule="auto"/>
              <w:rPr>
                <w:rFonts w:ascii="Arial"/>
                <w:sz w:val="21"/>
              </w:rPr>
            </w:pPr>
          </w:p>
          <w:p w14:paraId="67A7A439">
            <w:pPr>
              <w:spacing w:line="253" w:lineRule="auto"/>
              <w:rPr>
                <w:rFonts w:ascii="Arial"/>
                <w:sz w:val="21"/>
              </w:rPr>
            </w:pPr>
          </w:p>
          <w:p w14:paraId="42E239A0">
            <w:pPr>
              <w:spacing w:before="116" w:line="207" w:lineRule="auto"/>
              <w:ind w:left="653"/>
              <w:rPr>
                <w:rFonts w:ascii="微软雅黑" w:hAnsi="微软雅黑" w:eastAsia="微软雅黑" w:cs="微软雅黑"/>
                <w:sz w:val="27"/>
                <w:szCs w:val="27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8"/>
                <w:sz w:val="27"/>
                <w:szCs w:val="27"/>
              </w:rPr>
              <w:t>作品简介</w:t>
            </w:r>
          </w:p>
          <w:p w14:paraId="13661199">
            <w:pPr>
              <w:spacing w:before="9" w:line="203" w:lineRule="auto"/>
              <w:ind w:left="183"/>
              <w:rPr>
                <w:rFonts w:ascii="微软雅黑" w:hAnsi="微软雅黑" w:eastAsia="微软雅黑" w:cs="微软雅黑"/>
                <w:sz w:val="27"/>
                <w:szCs w:val="27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-11"/>
                <w:sz w:val="27"/>
                <w:szCs w:val="27"/>
              </w:rPr>
              <w:t xml:space="preserve">（不超过 </w:t>
            </w:r>
            <w:r>
              <w:rPr>
                <w:rFonts w:ascii="宋体" w:hAnsi="宋体" w:eastAsia="宋体" w:cs="宋体"/>
                <w:b/>
                <w:bCs/>
                <w:spacing w:val="-11"/>
                <w:sz w:val="27"/>
                <w:szCs w:val="27"/>
              </w:rPr>
              <w:t>500</w:t>
            </w:r>
            <w:r>
              <w:rPr>
                <w:rFonts w:ascii="宋体" w:hAnsi="宋体" w:eastAsia="宋体" w:cs="宋体"/>
                <w:spacing w:val="-63"/>
                <w:sz w:val="27"/>
                <w:szCs w:val="27"/>
              </w:rPr>
              <w:t xml:space="preserve"> </w:t>
            </w:r>
            <w:r>
              <w:rPr>
                <w:rFonts w:ascii="微软雅黑" w:hAnsi="微软雅黑" w:eastAsia="微软雅黑" w:cs="微软雅黑"/>
                <w:b/>
                <w:bCs/>
                <w:spacing w:val="-11"/>
                <w:sz w:val="27"/>
                <w:szCs w:val="27"/>
              </w:rPr>
              <w:t>字）</w:t>
            </w:r>
          </w:p>
        </w:tc>
        <w:tc>
          <w:tcPr>
            <w:tcW w:w="6548" w:type="dxa"/>
            <w:gridSpan w:val="3"/>
            <w:vAlign w:val="top"/>
          </w:tcPr>
          <w:p w14:paraId="4B822038">
            <w:pPr>
              <w:rPr>
                <w:rFonts w:ascii="Arial"/>
                <w:sz w:val="21"/>
              </w:rPr>
            </w:pPr>
          </w:p>
        </w:tc>
      </w:tr>
    </w:tbl>
    <w:p w14:paraId="00B33894">
      <w:pPr>
        <w:spacing w:before="8"/>
      </w:pPr>
    </w:p>
    <w:p w14:paraId="7B74BA37">
      <w:pPr>
        <w:spacing w:before="8"/>
      </w:pPr>
    </w:p>
    <w:p w14:paraId="557BD85D">
      <w:pPr>
        <w:spacing w:before="8"/>
      </w:pPr>
    </w:p>
    <w:p w14:paraId="45AB92B2">
      <w:pPr>
        <w:spacing w:before="8"/>
      </w:pPr>
    </w:p>
    <w:p w14:paraId="3F7E44B9">
      <w:pPr>
        <w:spacing w:before="7"/>
      </w:pPr>
    </w:p>
    <w:tbl>
      <w:tblPr>
        <w:tblStyle w:val="5"/>
        <w:tblW w:w="8824" w:type="dxa"/>
        <w:tblInd w:w="71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74"/>
        <w:gridCol w:w="4150"/>
      </w:tblGrid>
      <w:tr w14:paraId="30FBC510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4674" w:type="dxa"/>
            <w:tcBorders>
              <w:top w:val="single" w:color="231F20" w:sz="2" w:space="0"/>
              <w:bottom w:val="single" w:color="231F20" w:sz="2" w:space="0"/>
            </w:tcBorders>
            <w:vAlign w:val="top"/>
          </w:tcPr>
          <w:p w14:paraId="32645397">
            <w:pPr>
              <w:pStyle w:val="6"/>
              <w:spacing w:before="163" w:line="241" w:lineRule="auto"/>
              <w:ind w:left="330"/>
              <w:rPr>
                <w:sz w:val="26"/>
                <w:szCs w:val="26"/>
              </w:rPr>
            </w:pPr>
            <w:r>
              <w:rPr>
                <w:spacing w:val="13"/>
                <w:sz w:val="26"/>
                <w:szCs w:val="26"/>
                <w14:textOutline w14:w="2540" w14:cap="rnd" w14:cmpd="sng">
                  <w14:solidFill>
                    <w14:srgbClr w14:val="231F20"/>
                  </w14:solidFill>
                  <w14:prstDash w14:val="solid"/>
                  <w14:bevel/>
                </w14:textOutline>
              </w:rPr>
              <w:t>山东省精神文明建设办公室</w:t>
            </w:r>
          </w:p>
        </w:tc>
        <w:tc>
          <w:tcPr>
            <w:tcW w:w="4150" w:type="dxa"/>
            <w:tcBorders>
              <w:top w:val="single" w:color="231F20" w:sz="2" w:space="0"/>
              <w:bottom w:val="single" w:color="231F20" w:sz="2" w:space="0"/>
            </w:tcBorders>
            <w:vAlign w:val="top"/>
          </w:tcPr>
          <w:p w14:paraId="0E82BD8C">
            <w:pPr>
              <w:pStyle w:val="6"/>
              <w:spacing w:before="163" w:line="220" w:lineRule="auto"/>
              <w:ind w:left="1174"/>
              <w:rPr>
                <w:sz w:val="26"/>
                <w:szCs w:val="26"/>
              </w:rPr>
            </w:pPr>
            <w:r>
              <w:rPr>
                <w:rFonts w:ascii="微软雅黑" w:hAnsi="微软雅黑" w:eastAsia="微软雅黑" w:cs="微软雅黑"/>
                <w:spacing w:val="-2"/>
                <w:position w:val="-2"/>
                <w:sz w:val="26"/>
                <w:szCs w:val="26"/>
                <w14:textOutline w14:w="2540" w14:cap="rnd" w14:cmpd="sng">
                  <w14:solidFill>
                    <w14:srgbClr w14:val="231F20"/>
                  </w14:solidFill>
                  <w14:prstDash w14:val="solid"/>
                  <w14:bevel/>
                </w14:textOutline>
              </w:rPr>
              <w:t>2026</w:t>
            </w:r>
            <w:r>
              <w:rPr>
                <w:rFonts w:ascii="微软雅黑" w:hAnsi="微软雅黑" w:eastAsia="微软雅黑" w:cs="微软雅黑"/>
                <w:spacing w:val="-42"/>
                <w:position w:val="-2"/>
                <w:sz w:val="26"/>
                <w:szCs w:val="26"/>
              </w:rPr>
              <w:t xml:space="preserve"> </w:t>
            </w:r>
            <w:r>
              <w:rPr>
                <w:spacing w:val="-2"/>
                <w:position w:val="1"/>
                <w:sz w:val="26"/>
                <w:szCs w:val="26"/>
                <w14:textOutline w14:w="2540" w14:cap="rnd" w14:cmpd="sng">
                  <w14:solidFill>
                    <w14:srgbClr w14:val="231F20"/>
                  </w14:solidFill>
                  <w14:prstDash w14:val="solid"/>
                  <w14:bevel/>
                </w14:textOutline>
              </w:rPr>
              <w:t>年</w:t>
            </w:r>
            <w:r>
              <w:rPr>
                <w:spacing w:val="-35"/>
                <w:position w:val="1"/>
                <w:sz w:val="26"/>
                <w:szCs w:val="26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2"/>
                <w:position w:val="-2"/>
                <w:sz w:val="26"/>
                <w:szCs w:val="26"/>
                <w14:textOutline w14:w="2540" w14:cap="rnd" w14:cmpd="sng">
                  <w14:solidFill>
                    <w14:srgbClr w14:val="231F20"/>
                  </w14:solidFill>
                  <w14:prstDash w14:val="solid"/>
                  <w14:bevel/>
                </w14:textOutline>
              </w:rPr>
              <w:t>4</w:t>
            </w:r>
            <w:r>
              <w:rPr>
                <w:rFonts w:ascii="微软雅黑" w:hAnsi="微软雅黑" w:eastAsia="微软雅黑" w:cs="微软雅黑"/>
                <w:spacing w:val="-33"/>
                <w:position w:val="-2"/>
                <w:sz w:val="26"/>
                <w:szCs w:val="26"/>
              </w:rPr>
              <w:t xml:space="preserve"> </w:t>
            </w:r>
            <w:r>
              <w:rPr>
                <w:spacing w:val="-2"/>
                <w:position w:val="1"/>
                <w:sz w:val="26"/>
                <w:szCs w:val="26"/>
                <w14:textOutline w14:w="2540" w14:cap="rnd" w14:cmpd="sng">
                  <w14:solidFill>
                    <w14:srgbClr w14:val="231F20"/>
                  </w14:solidFill>
                  <w14:prstDash w14:val="solid"/>
                  <w14:bevel/>
                </w14:textOutline>
              </w:rPr>
              <w:t>月</w:t>
            </w:r>
            <w:r>
              <w:rPr>
                <w:spacing w:val="-27"/>
                <w:position w:val="1"/>
                <w:sz w:val="26"/>
                <w:szCs w:val="26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2"/>
                <w:position w:val="-2"/>
                <w:sz w:val="26"/>
                <w:szCs w:val="26"/>
                <w14:textOutline w14:w="2540" w14:cap="rnd" w14:cmpd="sng">
                  <w14:solidFill>
                    <w14:srgbClr w14:val="231F20"/>
                  </w14:solidFill>
                  <w14:prstDash w14:val="solid"/>
                  <w14:bevel/>
                </w14:textOutline>
              </w:rPr>
              <w:t>17</w:t>
            </w:r>
            <w:r>
              <w:rPr>
                <w:rFonts w:ascii="微软雅黑" w:hAnsi="微软雅黑" w:eastAsia="微软雅黑" w:cs="微软雅黑"/>
                <w:spacing w:val="-2"/>
                <w:position w:val="-2"/>
                <w:sz w:val="26"/>
                <w:szCs w:val="26"/>
              </w:rPr>
              <w:t xml:space="preserve"> </w:t>
            </w:r>
            <w:r>
              <w:rPr>
                <w:spacing w:val="-2"/>
                <w:position w:val="1"/>
                <w:sz w:val="26"/>
                <w:szCs w:val="26"/>
                <w14:textOutline w14:w="2540" w14:cap="rnd" w14:cmpd="sng">
                  <w14:solidFill>
                    <w14:srgbClr w14:val="231F20"/>
                  </w14:solidFill>
                  <w14:prstDash w14:val="solid"/>
                  <w14:bevel/>
                </w14:textOutline>
              </w:rPr>
              <w:t>日印发</w:t>
            </w:r>
          </w:p>
        </w:tc>
      </w:tr>
    </w:tbl>
    <w:p w14:paraId="6AC7932F">
      <w:pPr>
        <w:spacing w:line="446" w:lineRule="auto"/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3672205</wp:posOffset>
            </wp:positionH>
            <wp:positionV relativeFrom="paragraph">
              <wp:posOffset>315595</wp:posOffset>
            </wp:positionV>
            <wp:extent cx="1800225" cy="432435"/>
            <wp:effectExtent l="0" t="0" r="9525" b="5715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99996" cy="4324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B97BEBFE-4DD5-43E7-BD2B-E88BCDF95B29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E3AAF5C4-CE47-461A-BE7D-996EAC0810C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3" w:fontKey="{4BC6F59C-E9FA-47EF-8A15-64562A1DB168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4" w:fontKey="{58B850F2-F2D1-42FA-A4F6-F0E31486FFE5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F4ADB2D7-F4B4-40FB-A4B4-979EF73DD9C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E411B0">
    <w:pPr>
      <w:spacing w:line="234" w:lineRule="auto"/>
      <w:ind w:left="7623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11"/>
        <w:sz w:val="28"/>
        <w:szCs w:val="28"/>
      </w:rPr>
      <w:t>—</w:t>
    </w:r>
    <w:r>
      <w:rPr>
        <w:rFonts w:ascii="宋体" w:hAnsi="宋体" w:eastAsia="宋体" w:cs="宋体"/>
        <w:spacing w:val="34"/>
        <w:sz w:val="28"/>
        <w:szCs w:val="28"/>
      </w:rPr>
      <w:t xml:space="preserve"> </w:t>
    </w:r>
    <w:r>
      <w:rPr>
        <w:rFonts w:ascii="宋体" w:hAnsi="宋体" w:eastAsia="宋体" w:cs="宋体"/>
        <w:spacing w:val="-11"/>
        <w:sz w:val="28"/>
        <w:szCs w:val="28"/>
      </w:rPr>
      <w:t>11</w:t>
    </w:r>
    <w:r>
      <w:rPr>
        <w:rFonts w:ascii="宋体" w:hAnsi="宋体" w:eastAsia="宋体" w:cs="宋体"/>
        <w:spacing w:val="9"/>
        <w:sz w:val="28"/>
        <w:szCs w:val="28"/>
      </w:rPr>
      <w:t xml:space="preserve"> </w:t>
    </w:r>
    <w:r>
      <w:rPr>
        <w:rFonts w:ascii="宋体" w:hAnsi="宋体" w:eastAsia="宋体" w:cs="宋体"/>
        <w:spacing w:val="-11"/>
        <w:sz w:val="28"/>
        <w:szCs w:val="28"/>
      </w:rPr>
      <w:t>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F7A76B">
    <w:pPr>
      <w:spacing w:before="83" w:line="225" w:lineRule="auto"/>
      <w:ind w:left="92"/>
      <w:rPr>
        <w:rFonts w:ascii="宋体" w:hAnsi="宋体" w:eastAsia="宋体" w:cs="宋体"/>
        <w:sz w:val="32"/>
        <w:szCs w:val="32"/>
      </w:rPr>
    </w:pPr>
    <w:r>
      <w:rPr>
        <w:rFonts w:ascii="黑体" w:hAnsi="黑体" w:eastAsia="黑体" w:cs="黑体"/>
        <w:b/>
        <w:bCs/>
        <w:spacing w:val="-13"/>
        <w:sz w:val="32"/>
        <w:szCs w:val="32"/>
      </w:rPr>
      <w:t>附件</w:t>
    </w:r>
    <w:r>
      <w:rPr>
        <w:rFonts w:ascii="黑体" w:hAnsi="黑体" w:eastAsia="黑体" w:cs="黑体"/>
        <w:spacing w:val="-60"/>
        <w:sz w:val="32"/>
        <w:szCs w:val="32"/>
      </w:rPr>
      <w:t xml:space="preserve"> </w:t>
    </w:r>
    <w:r>
      <w:rPr>
        <w:rFonts w:ascii="宋体" w:hAnsi="宋体" w:eastAsia="宋体" w:cs="宋体"/>
        <w:b/>
        <w:bCs/>
        <w:spacing w:val="-13"/>
        <w:sz w:val="32"/>
        <w:szCs w:val="32"/>
      </w:rPr>
      <w:t>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CA12E3"/>
    <w:rsid w:val="1BFF73B7"/>
    <w:rsid w:val="2561056D"/>
    <w:rsid w:val="2F6D41E8"/>
    <w:rsid w:val="3FBF6165"/>
    <w:rsid w:val="4D1F6494"/>
    <w:rsid w:val="4D8971C2"/>
    <w:rsid w:val="4E916F1E"/>
    <w:rsid w:val="5A844AA5"/>
    <w:rsid w:val="5A8E07B6"/>
    <w:rsid w:val="68CA12E3"/>
    <w:rsid w:val="6C585E4D"/>
    <w:rsid w:val="7CB974BC"/>
    <w:rsid w:val="7D425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仿宋" w:hAnsi="仿宋" w:eastAsia="仿宋" w:cs="仿宋"/>
      <w:sz w:val="27"/>
      <w:szCs w:val="27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1250</Words>
  <Characters>1280</Characters>
  <Lines>0</Lines>
  <Paragraphs>0</Paragraphs>
  <TotalTime>253</TotalTime>
  <ScaleCrop>false</ScaleCrop>
  <LinksUpToDate>false</LinksUpToDate>
  <CharactersWithSpaces>1465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2026-06-01T02:09:00Z</dcterms:created>
  <dc:creator>丛丛</dc:creator>
  <cp:lastModifiedBy>丛丛</cp:lastModifiedBy>
  <dcterms:modified xsi:type="dcterms:W3CDTF">2026-06-01T09:24:55Z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1108807D897348299AC9C4FEF9368579_13</vt:lpwstr>
  </property>
  <property fmtid="{D5CDD505-2E9C-101B-9397-08002B2CF9AE}" pid="4" name="KSOTemplateDocerSaveRecord">
    <vt:lpwstr>eyJoZGlkIjoiMmQ2NWNiNTg4MDJkMTAzMDM3NGVlZWYwNDBkNDQzYjQiLCJ1c2VySWQiOiI0OTYxNjA1ODAifQ==</vt:lpwstr>
  </property>
</Properties>
</file>